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57" w:rsidRPr="00290857" w:rsidRDefault="00290857" w:rsidP="00290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857" w:rsidRPr="00290857" w:rsidRDefault="00290857" w:rsidP="0029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  <w:bookmarkStart w:id="0" w:name="_GoBack"/>
    </w:p>
    <w:p w:rsidR="00290857" w:rsidRPr="00290857" w:rsidRDefault="00290857" w:rsidP="0029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</w:p>
    <w:p w:rsidR="00290857" w:rsidRPr="00290857" w:rsidRDefault="00290857" w:rsidP="0029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СТЕПНОВСКОГО СЕЛЬСКОГО ПОСЕЛЕНИЯ</w:t>
      </w:r>
    </w:p>
    <w:p w:rsidR="00290857" w:rsidRPr="00290857" w:rsidRDefault="00290857" w:rsidP="0029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ЛЕНИНСКОГО МУНИЦИПАЛЬНОГО РАЙОНА</w:t>
      </w:r>
    </w:p>
    <w:p w:rsidR="00290857" w:rsidRPr="00290857" w:rsidRDefault="00290857" w:rsidP="0029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FB0E47" w:rsidRPr="003B0243" w:rsidRDefault="00FB0E47" w:rsidP="00FB0E47">
      <w:pPr>
        <w:spacing w:after="0"/>
        <w:rPr>
          <w:rFonts w:ascii="Times New Roman" w:eastAsia="Times New Roman" w:hAnsi="Times New Roman" w:cs="Times New Roman"/>
        </w:rPr>
      </w:pPr>
    </w:p>
    <w:p w:rsidR="00FB0E47" w:rsidRDefault="00290857" w:rsidP="00FB0E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FB0E47">
        <w:rPr>
          <w:rFonts w:ascii="Times New Roman" w:hAnsi="Times New Roman"/>
          <w:sz w:val="28"/>
          <w:szCs w:val="28"/>
        </w:rPr>
        <w:t xml:space="preserve">30.12.2020   </w:t>
      </w:r>
      <w:r>
        <w:rPr>
          <w:rFonts w:ascii="Times New Roman" w:hAnsi="Times New Roman"/>
          <w:sz w:val="28"/>
          <w:szCs w:val="28"/>
        </w:rPr>
        <w:t>г</w:t>
      </w:r>
      <w:r w:rsidRPr="00290857">
        <w:rPr>
          <w:rFonts w:ascii="Times New Roman" w:hAnsi="Times New Roman"/>
          <w:sz w:val="28"/>
          <w:szCs w:val="28"/>
        </w:rPr>
        <w:t>.</w:t>
      </w:r>
      <w:r w:rsidR="00FB0E47" w:rsidRPr="00290857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290857">
        <w:rPr>
          <w:rFonts w:ascii="Times New Roman" w:hAnsi="Times New Roman"/>
          <w:sz w:val="28"/>
          <w:szCs w:val="28"/>
        </w:rPr>
        <w:t xml:space="preserve">                              </w:t>
      </w:r>
      <w:r w:rsidR="00FB0E47" w:rsidRPr="00290857">
        <w:rPr>
          <w:rFonts w:ascii="Times New Roman" w:hAnsi="Times New Roman"/>
          <w:sz w:val="28"/>
          <w:szCs w:val="28"/>
        </w:rPr>
        <w:t xml:space="preserve">  </w:t>
      </w:r>
      <w:r w:rsidRPr="00290857">
        <w:rPr>
          <w:rFonts w:ascii="Times New Roman" w:hAnsi="Times New Roman"/>
          <w:sz w:val="28"/>
          <w:szCs w:val="28"/>
        </w:rPr>
        <w:t>№ 4</w:t>
      </w:r>
      <w:r w:rsidR="00FB0E47" w:rsidRPr="00290857">
        <w:rPr>
          <w:rFonts w:ascii="Times New Roman" w:hAnsi="Times New Roman"/>
          <w:sz w:val="28"/>
          <w:szCs w:val="28"/>
        </w:rPr>
        <w:t>7</w:t>
      </w:r>
    </w:p>
    <w:p w:rsidR="00290857" w:rsidRPr="00013637" w:rsidRDefault="00290857" w:rsidP="00FB0E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B0E47" w:rsidRPr="00290857" w:rsidRDefault="00290857" w:rsidP="00290857">
      <w:pPr>
        <w:pStyle w:val="a3"/>
        <w:rPr>
          <w:sz w:val="28"/>
          <w:szCs w:val="28"/>
        </w:rPr>
      </w:pPr>
      <w:r w:rsidRPr="00290857">
        <w:rPr>
          <w:sz w:val="28"/>
          <w:szCs w:val="28"/>
        </w:rPr>
        <w:t xml:space="preserve"> Об утверждении </w:t>
      </w:r>
      <w:r w:rsidRPr="00290857">
        <w:rPr>
          <w:sz w:val="28"/>
          <w:szCs w:val="28"/>
        </w:rPr>
        <w:t xml:space="preserve"> отчет</w:t>
      </w:r>
      <w:r w:rsidRPr="00290857">
        <w:rPr>
          <w:sz w:val="28"/>
          <w:szCs w:val="28"/>
        </w:rPr>
        <w:t>а</w:t>
      </w:r>
      <w:r w:rsidRPr="00290857">
        <w:rPr>
          <w:sz w:val="28"/>
          <w:szCs w:val="28"/>
        </w:rPr>
        <w:t xml:space="preserve"> о результатах внутреннего финансового аудита за 2020 год администрации </w:t>
      </w:r>
      <w:proofErr w:type="spellStart"/>
      <w:r w:rsidRPr="00290857">
        <w:rPr>
          <w:sz w:val="28"/>
          <w:szCs w:val="28"/>
        </w:rPr>
        <w:t>Степновского</w:t>
      </w:r>
      <w:proofErr w:type="spellEnd"/>
      <w:r w:rsidRPr="00290857">
        <w:rPr>
          <w:sz w:val="28"/>
          <w:szCs w:val="28"/>
        </w:rPr>
        <w:t xml:space="preserve"> сельского поселения</w:t>
      </w:r>
    </w:p>
    <w:p w:rsidR="00FB0E47" w:rsidRPr="00290857" w:rsidRDefault="00FB0E47" w:rsidP="00290857">
      <w:pPr>
        <w:pStyle w:val="a3"/>
        <w:rPr>
          <w:sz w:val="28"/>
          <w:szCs w:val="28"/>
        </w:rPr>
      </w:pPr>
    </w:p>
    <w:p w:rsidR="00FB0E47" w:rsidRPr="00290857" w:rsidRDefault="00FB0E47" w:rsidP="00FB0E47">
      <w:pPr>
        <w:pStyle w:val="a3"/>
        <w:rPr>
          <w:sz w:val="28"/>
          <w:szCs w:val="28"/>
        </w:rPr>
      </w:pPr>
      <w:r w:rsidRPr="00290857">
        <w:rPr>
          <w:sz w:val="28"/>
          <w:szCs w:val="28"/>
        </w:rPr>
        <w:t>В соответствии с Бюджетным кодексом Российской Федерации</w:t>
      </w:r>
      <w:proofErr w:type="gramStart"/>
      <w:r w:rsidRPr="00290857">
        <w:rPr>
          <w:sz w:val="28"/>
          <w:szCs w:val="28"/>
        </w:rPr>
        <w:t xml:space="preserve"> ,</w:t>
      </w:r>
      <w:proofErr w:type="gramEnd"/>
      <w:r w:rsidRPr="00290857">
        <w:rPr>
          <w:sz w:val="28"/>
          <w:szCs w:val="28"/>
        </w:rPr>
        <w:t xml:space="preserve"> Федеральным законом от 06.12.2011 № 402-ФЗ  «О бухгалтерском учете», на основании распоряжения №  </w:t>
      </w:r>
      <w:r w:rsidR="00A626F8" w:rsidRPr="00290857">
        <w:rPr>
          <w:sz w:val="28"/>
          <w:szCs w:val="28"/>
        </w:rPr>
        <w:t>102</w:t>
      </w:r>
      <w:r w:rsidRPr="00290857">
        <w:rPr>
          <w:sz w:val="28"/>
          <w:szCs w:val="28"/>
        </w:rPr>
        <w:t xml:space="preserve">   от </w:t>
      </w:r>
      <w:r w:rsidR="00A626F8" w:rsidRPr="00290857">
        <w:rPr>
          <w:sz w:val="28"/>
          <w:szCs w:val="28"/>
        </w:rPr>
        <w:t>30.12.2020 г.</w:t>
      </w:r>
      <w:r w:rsidRPr="00290857">
        <w:rPr>
          <w:sz w:val="28"/>
          <w:szCs w:val="28"/>
        </w:rPr>
        <w:t xml:space="preserve">  «Об организации внутреннего финансового контроля и внутреннего финансового аудита в администрации </w:t>
      </w:r>
      <w:proofErr w:type="spellStart"/>
      <w:r w:rsidRPr="00290857">
        <w:rPr>
          <w:sz w:val="28"/>
          <w:szCs w:val="28"/>
        </w:rPr>
        <w:t>Степновского</w:t>
      </w:r>
      <w:proofErr w:type="spellEnd"/>
      <w:r w:rsidRPr="00290857">
        <w:rPr>
          <w:sz w:val="28"/>
          <w:szCs w:val="28"/>
        </w:rPr>
        <w:t xml:space="preserve"> сельского поселения Ленинского муниципального района Волгоградской области»:</w:t>
      </w:r>
    </w:p>
    <w:p w:rsidR="00FB0E47" w:rsidRPr="00290857" w:rsidRDefault="00290857" w:rsidP="00290857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FB0E47" w:rsidRPr="00290857">
        <w:rPr>
          <w:sz w:val="28"/>
          <w:szCs w:val="28"/>
        </w:rPr>
        <w:t xml:space="preserve">Утвердить отчет о результатах внутреннего финансового аудита за 2020 год администрации </w:t>
      </w:r>
      <w:proofErr w:type="spellStart"/>
      <w:r w:rsidR="00FB0E47" w:rsidRPr="00290857">
        <w:rPr>
          <w:sz w:val="28"/>
          <w:szCs w:val="28"/>
        </w:rPr>
        <w:t>Степновского</w:t>
      </w:r>
      <w:proofErr w:type="spellEnd"/>
      <w:r w:rsidR="00FB0E47" w:rsidRPr="00290857">
        <w:rPr>
          <w:sz w:val="28"/>
          <w:szCs w:val="28"/>
        </w:rPr>
        <w:t xml:space="preserve"> сельского поселения Приложение № 1.</w:t>
      </w:r>
    </w:p>
    <w:p w:rsidR="00FB0E47" w:rsidRPr="00290857" w:rsidRDefault="00290857" w:rsidP="00290857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FB0E47" w:rsidRPr="00290857">
        <w:rPr>
          <w:sz w:val="28"/>
          <w:szCs w:val="28"/>
        </w:rPr>
        <w:t>Настоящее распоряжение подлежит обнародованию на официальном сайте администрации.</w:t>
      </w:r>
    </w:p>
    <w:p w:rsidR="00FB0E47" w:rsidRPr="00290857" w:rsidRDefault="00290857" w:rsidP="00290857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FB0E47" w:rsidRPr="00290857">
        <w:rPr>
          <w:sz w:val="28"/>
          <w:szCs w:val="28"/>
        </w:rPr>
        <w:t>Контроль за</w:t>
      </w:r>
      <w:proofErr w:type="gramEnd"/>
      <w:r w:rsidR="00FB0E47" w:rsidRPr="00290857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FB0E47" w:rsidRPr="00290857" w:rsidRDefault="00FB0E47" w:rsidP="00FB0E47">
      <w:pPr>
        <w:pStyle w:val="a3"/>
        <w:ind w:left="720"/>
        <w:rPr>
          <w:sz w:val="28"/>
          <w:szCs w:val="28"/>
        </w:rPr>
      </w:pPr>
    </w:p>
    <w:p w:rsidR="00290857" w:rsidRDefault="00290857" w:rsidP="00290857">
      <w:pPr>
        <w:pStyle w:val="a3"/>
        <w:rPr>
          <w:sz w:val="28"/>
          <w:szCs w:val="28"/>
        </w:rPr>
      </w:pPr>
    </w:p>
    <w:p w:rsidR="00290857" w:rsidRDefault="00290857" w:rsidP="00290857">
      <w:pPr>
        <w:pStyle w:val="a3"/>
        <w:rPr>
          <w:sz w:val="28"/>
          <w:szCs w:val="28"/>
        </w:rPr>
      </w:pPr>
    </w:p>
    <w:p w:rsidR="00FB0E47" w:rsidRDefault="00FB0E47" w:rsidP="00290857">
      <w:pPr>
        <w:pStyle w:val="a3"/>
        <w:rPr>
          <w:sz w:val="28"/>
          <w:szCs w:val="28"/>
        </w:rPr>
      </w:pPr>
      <w:r w:rsidRPr="00290857">
        <w:rPr>
          <w:sz w:val="28"/>
          <w:szCs w:val="28"/>
        </w:rPr>
        <w:t xml:space="preserve">Глава </w:t>
      </w:r>
      <w:proofErr w:type="spellStart"/>
      <w:r w:rsidRPr="00290857">
        <w:rPr>
          <w:sz w:val="28"/>
          <w:szCs w:val="28"/>
        </w:rPr>
        <w:t>Степновского</w:t>
      </w:r>
      <w:proofErr w:type="spellEnd"/>
      <w:r w:rsidRPr="00290857">
        <w:rPr>
          <w:sz w:val="28"/>
          <w:szCs w:val="28"/>
        </w:rPr>
        <w:t xml:space="preserve"> сельского поселения                              Н. В. Корнеева</w:t>
      </w:r>
    </w:p>
    <w:p w:rsidR="00290857" w:rsidRDefault="00290857" w:rsidP="00290857">
      <w:pPr>
        <w:pStyle w:val="a3"/>
        <w:rPr>
          <w:sz w:val="28"/>
          <w:szCs w:val="28"/>
        </w:rPr>
      </w:pPr>
    </w:p>
    <w:p w:rsidR="00290857" w:rsidRDefault="00290857" w:rsidP="00290857">
      <w:pPr>
        <w:pStyle w:val="a3"/>
        <w:rPr>
          <w:sz w:val="28"/>
          <w:szCs w:val="28"/>
        </w:rPr>
      </w:pPr>
    </w:p>
    <w:p w:rsidR="00290857" w:rsidRDefault="00290857" w:rsidP="00290857">
      <w:pPr>
        <w:pStyle w:val="a3"/>
        <w:rPr>
          <w:sz w:val="28"/>
          <w:szCs w:val="28"/>
        </w:rPr>
      </w:pPr>
    </w:p>
    <w:p w:rsidR="00290857" w:rsidRDefault="00290857" w:rsidP="00290857">
      <w:pPr>
        <w:pStyle w:val="a3"/>
        <w:rPr>
          <w:sz w:val="28"/>
          <w:szCs w:val="28"/>
        </w:rPr>
      </w:pPr>
    </w:p>
    <w:p w:rsidR="00290857" w:rsidRDefault="00290857" w:rsidP="00290857">
      <w:pPr>
        <w:pStyle w:val="a3"/>
        <w:rPr>
          <w:sz w:val="28"/>
          <w:szCs w:val="28"/>
        </w:rPr>
      </w:pPr>
    </w:p>
    <w:p w:rsidR="00290857" w:rsidRDefault="00290857" w:rsidP="00290857">
      <w:pPr>
        <w:pStyle w:val="a3"/>
        <w:rPr>
          <w:sz w:val="28"/>
          <w:szCs w:val="28"/>
        </w:rPr>
        <w:sectPr w:rsidR="00290857" w:rsidSect="004C2A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0857" w:rsidRPr="00290857" w:rsidRDefault="00290857" w:rsidP="002908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0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proofErr w:type="gramEnd"/>
      <w:r w:rsidRPr="0029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</w:p>
    <w:p w:rsidR="00290857" w:rsidRPr="00290857" w:rsidRDefault="00290857" w:rsidP="002908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2908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Степновского</w:t>
      </w:r>
      <w:proofErr w:type="spellEnd"/>
      <w:r w:rsidRPr="0029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90857" w:rsidRPr="00290857" w:rsidRDefault="00290857" w:rsidP="002908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9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30.12.2020 </w:t>
      </w:r>
      <w:r w:rsidRPr="0029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Pr="00290857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290857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290857" w:rsidRPr="00290857" w:rsidRDefault="00290857" w:rsidP="002908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857" w:rsidRPr="00290857" w:rsidRDefault="00290857" w:rsidP="00290857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0857">
        <w:rPr>
          <w:rFonts w:ascii="Times New Roman" w:hAnsi="Times New Roman" w:cs="Times New Roman"/>
          <w:sz w:val="24"/>
          <w:szCs w:val="24"/>
          <w:lang w:eastAsia="ru-RU"/>
        </w:rPr>
        <w:t xml:space="preserve">Отчет о результатах осуществления администрацией </w:t>
      </w:r>
      <w:proofErr w:type="spellStart"/>
      <w:r w:rsidRPr="00290857">
        <w:rPr>
          <w:rFonts w:ascii="Times New Roman" w:hAnsi="Times New Roman" w:cs="Times New Roman"/>
          <w:sz w:val="24"/>
          <w:szCs w:val="24"/>
          <w:lang w:eastAsia="ru-RU"/>
        </w:rPr>
        <w:t>Степновского</w:t>
      </w:r>
      <w:proofErr w:type="spellEnd"/>
      <w:r w:rsidRPr="0029085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90857" w:rsidRDefault="00290857" w:rsidP="00290857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0857">
        <w:rPr>
          <w:rFonts w:ascii="Times New Roman" w:hAnsi="Times New Roman" w:cs="Times New Roman"/>
          <w:sz w:val="24"/>
          <w:szCs w:val="24"/>
          <w:lang w:eastAsia="ru-RU"/>
        </w:rPr>
        <w:t>Ленинского муниципального района Волгоградской области внутреннего финансового аудита</w:t>
      </w:r>
      <w:r w:rsidRPr="002908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90857">
        <w:rPr>
          <w:rFonts w:ascii="Times New Roman" w:hAnsi="Times New Roman" w:cs="Times New Roman"/>
          <w:sz w:val="24"/>
          <w:szCs w:val="24"/>
          <w:lang w:eastAsia="ru-RU"/>
        </w:rPr>
        <w:t>за 2020 год</w:t>
      </w:r>
    </w:p>
    <w:p w:rsidR="00290857" w:rsidRPr="00290857" w:rsidRDefault="00290857" w:rsidP="00290857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4814" w:type="dxa"/>
        <w:tblLook w:val="04A0" w:firstRow="1" w:lastRow="0" w:firstColumn="1" w:lastColumn="0" w:noHBand="0" w:noVBand="1"/>
      </w:tblPr>
      <w:tblGrid>
        <w:gridCol w:w="541"/>
        <w:gridCol w:w="2180"/>
        <w:gridCol w:w="1512"/>
        <w:gridCol w:w="822"/>
        <w:gridCol w:w="1409"/>
        <w:gridCol w:w="1373"/>
        <w:gridCol w:w="967"/>
        <w:gridCol w:w="2705"/>
        <w:gridCol w:w="1725"/>
        <w:gridCol w:w="1580"/>
      </w:tblGrid>
      <w:tr w:rsidR="00290857" w:rsidRPr="00290857" w:rsidTr="00290857">
        <w:trPr>
          <w:trHeight w:val="803"/>
        </w:trPr>
        <w:tc>
          <w:tcPr>
            <w:tcW w:w="0" w:type="auto"/>
            <w:vMerge w:val="restart"/>
          </w:tcPr>
          <w:p w:rsidR="00290857" w:rsidRPr="00290857" w:rsidRDefault="00290857" w:rsidP="002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8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08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08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290857" w:rsidRPr="00290857" w:rsidRDefault="00290857" w:rsidP="002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857">
              <w:rPr>
                <w:rFonts w:ascii="Times New Roman" w:hAnsi="Times New Roman" w:cs="Times New Roman"/>
                <w:sz w:val="24"/>
                <w:szCs w:val="24"/>
              </w:rPr>
              <w:t>Наименование аудиторской проверки и объекта аудита</w:t>
            </w:r>
          </w:p>
        </w:tc>
        <w:tc>
          <w:tcPr>
            <w:tcW w:w="0" w:type="auto"/>
            <w:vMerge w:val="restart"/>
          </w:tcPr>
          <w:p w:rsidR="00290857" w:rsidRPr="00290857" w:rsidRDefault="00290857" w:rsidP="002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857">
              <w:rPr>
                <w:rFonts w:ascii="Times New Roman" w:hAnsi="Times New Roman" w:cs="Times New Roman"/>
                <w:sz w:val="24"/>
                <w:szCs w:val="24"/>
              </w:rPr>
              <w:t>Количество членов аудиторской проверки</w:t>
            </w:r>
          </w:p>
        </w:tc>
        <w:tc>
          <w:tcPr>
            <w:tcW w:w="0" w:type="auto"/>
            <w:gridSpan w:val="2"/>
            <w:vMerge w:val="restart"/>
          </w:tcPr>
          <w:p w:rsidR="00290857" w:rsidRPr="00290857" w:rsidRDefault="00290857" w:rsidP="002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857">
              <w:rPr>
                <w:rFonts w:ascii="Times New Roman" w:hAnsi="Times New Roman" w:cs="Times New Roman"/>
                <w:sz w:val="24"/>
                <w:szCs w:val="24"/>
              </w:rPr>
              <w:t>Срок проведения аудиторской проверки (количество дней)</w:t>
            </w:r>
          </w:p>
        </w:tc>
        <w:tc>
          <w:tcPr>
            <w:tcW w:w="2340" w:type="dxa"/>
            <w:gridSpan w:val="2"/>
            <w:vMerge w:val="restart"/>
          </w:tcPr>
          <w:p w:rsidR="00290857" w:rsidRPr="00290857" w:rsidRDefault="00290857" w:rsidP="002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857">
              <w:rPr>
                <w:rFonts w:ascii="Times New Roman" w:hAnsi="Times New Roman" w:cs="Times New Roman"/>
                <w:sz w:val="24"/>
                <w:szCs w:val="24"/>
              </w:rPr>
              <w:t>Выявлено нарушений и недочетов по результатам аудиторской проверки</w:t>
            </w:r>
          </w:p>
        </w:tc>
        <w:tc>
          <w:tcPr>
            <w:tcW w:w="2705" w:type="dxa"/>
            <w:vMerge w:val="restart"/>
          </w:tcPr>
          <w:p w:rsidR="00290857" w:rsidRPr="00290857" w:rsidRDefault="00290857" w:rsidP="002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857">
              <w:rPr>
                <w:rFonts w:ascii="Times New Roman" w:hAnsi="Times New Roman" w:cs="Times New Roman"/>
                <w:sz w:val="24"/>
                <w:szCs w:val="24"/>
              </w:rPr>
              <w:t>Наличие (отсутствие</w:t>
            </w:r>
            <w:proofErr w:type="gramStart"/>
            <w:r w:rsidRPr="00290857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290857">
              <w:rPr>
                <w:rFonts w:ascii="Times New Roman" w:hAnsi="Times New Roman" w:cs="Times New Roman"/>
                <w:sz w:val="24"/>
                <w:szCs w:val="24"/>
              </w:rPr>
              <w:t>озражений со стороны объекта аудита</w:t>
            </w:r>
          </w:p>
        </w:tc>
        <w:tc>
          <w:tcPr>
            <w:tcW w:w="0" w:type="auto"/>
            <w:gridSpan w:val="2"/>
          </w:tcPr>
          <w:p w:rsidR="00290857" w:rsidRPr="00290857" w:rsidRDefault="00290857" w:rsidP="0029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57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290857" w:rsidRPr="00290857" w:rsidTr="00290857">
        <w:trPr>
          <w:trHeight w:val="802"/>
        </w:trPr>
        <w:tc>
          <w:tcPr>
            <w:tcW w:w="0" w:type="auto"/>
            <w:vMerge/>
          </w:tcPr>
          <w:p w:rsidR="00290857" w:rsidRPr="00290857" w:rsidRDefault="00290857" w:rsidP="002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90857" w:rsidRPr="00290857" w:rsidRDefault="00290857" w:rsidP="002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90857" w:rsidRPr="00290857" w:rsidRDefault="00290857" w:rsidP="002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290857" w:rsidRPr="00290857" w:rsidRDefault="00290857" w:rsidP="002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290857" w:rsidRPr="00290857" w:rsidRDefault="00290857" w:rsidP="002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290857" w:rsidRPr="00290857" w:rsidRDefault="00290857" w:rsidP="002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857" w:rsidRPr="00290857" w:rsidRDefault="00290857" w:rsidP="002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857">
              <w:rPr>
                <w:rFonts w:ascii="Times New Roman" w:hAnsi="Times New Roman" w:cs="Times New Roman"/>
                <w:sz w:val="24"/>
                <w:szCs w:val="24"/>
              </w:rPr>
              <w:t>О степени надежности внутреннего финансового контроля и достоверности бюджетной отчетности</w:t>
            </w:r>
          </w:p>
        </w:tc>
        <w:tc>
          <w:tcPr>
            <w:tcW w:w="0" w:type="auto"/>
          </w:tcPr>
          <w:p w:rsidR="00290857" w:rsidRPr="00290857" w:rsidRDefault="00290857" w:rsidP="002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857">
              <w:rPr>
                <w:rFonts w:ascii="Times New Roman" w:hAnsi="Times New Roman" w:cs="Times New Roman"/>
                <w:sz w:val="24"/>
                <w:szCs w:val="24"/>
              </w:rPr>
              <w:t xml:space="preserve">О соответствии ведения бюджетного учета методологии и стандартам бюджетного учета                  </w:t>
            </w:r>
          </w:p>
        </w:tc>
      </w:tr>
      <w:tr w:rsidR="00290857" w:rsidRPr="00290857" w:rsidTr="00290857">
        <w:tc>
          <w:tcPr>
            <w:tcW w:w="0" w:type="auto"/>
          </w:tcPr>
          <w:p w:rsidR="00290857" w:rsidRPr="00290857" w:rsidRDefault="00290857" w:rsidP="002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857" w:rsidRPr="00290857" w:rsidRDefault="00290857" w:rsidP="002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857" w:rsidRPr="00290857" w:rsidRDefault="00290857" w:rsidP="002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857" w:rsidRPr="00290857" w:rsidRDefault="00290857" w:rsidP="002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85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0" w:type="auto"/>
          </w:tcPr>
          <w:p w:rsidR="00290857" w:rsidRPr="00290857" w:rsidRDefault="00290857" w:rsidP="002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857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373" w:type="dxa"/>
          </w:tcPr>
          <w:p w:rsidR="00290857" w:rsidRPr="00290857" w:rsidRDefault="00290857" w:rsidP="002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85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67" w:type="dxa"/>
          </w:tcPr>
          <w:p w:rsidR="00290857" w:rsidRPr="00290857" w:rsidRDefault="00290857" w:rsidP="002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857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2705" w:type="dxa"/>
          </w:tcPr>
          <w:p w:rsidR="00290857" w:rsidRPr="00290857" w:rsidRDefault="00290857" w:rsidP="002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857" w:rsidRPr="00290857" w:rsidRDefault="00290857" w:rsidP="002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857" w:rsidRPr="00290857" w:rsidRDefault="00290857" w:rsidP="002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57" w:rsidRPr="00290857" w:rsidTr="00290857">
        <w:tc>
          <w:tcPr>
            <w:tcW w:w="0" w:type="auto"/>
          </w:tcPr>
          <w:p w:rsidR="00290857" w:rsidRPr="00290857" w:rsidRDefault="00290857" w:rsidP="002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90857" w:rsidRPr="00290857" w:rsidRDefault="00290857" w:rsidP="002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857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бюджетной отчетности за 2019 год в подведомственном </w:t>
            </w:r>
            <w:r w:rsidRPr="00290857">
              <w:rPr>
                <w:rFonts w:ascii="Times New Roman" w:hAnsi="Times New Roman" w:cs="Times New Roman"/>
                <w:sz w:val="24"/>
                <w:szCs w:val="24"/>
              </w:rPr>
              <w:t>учреждении МКУК «</w:t>
            </w:r>
            <w:proofErr w:type="spellStart"/>
            <w:r w:rsidRPr="00290857">
              <w:rPr>
                <w:rFonts w:ascii="Times New Roman" w:hAnsi="Times New Roman" w:cs="Times New Roman"/>
                <w:sz w:val="24"/>
                <w:szCs w:val="24"/>
              </w:rPr>
              <w:t>Степновский</w:t>
            </w:r>
            <w:proofErr w:type="spellEnd"/>
            <w:r w:rsidRPr="00290857">
              <w:rPr>
                <w:rFonts w:ascii="Times New Roman" w:hAnsi="Times New Roman" w:cs="Times New Roman"/>
                <w:sz w:val="24"/>
                <w:szCs w:val="24"/>
              </w:rPr>
              <w:t xml:space="preserve"> ЦК</w:t>
            </w:r>
            <w:r w:rsidRPr="00290857">
              <w:rPr>
                <w:rFonts w:ascii="Times New Roman" w:hAnsi="Times New Roman" w:cs="Times New Roman"/>
                <w:sz w:val="24"/>
                <w:szCs w:val="24"/>
              </w:rPr>
              <w:t>Д»</w:t>
            </w:r>
          </w:p>
        </w:tc>
        <w:tc>
          <w:tcPr>
            <w:tcW w:w="0" w:type="auto"/>
          </w:tcPr>
          <w:p w:rsidR="00290857" w:rsidRPr="00290857" w:rsidRDefault="00290857" w:rsidP="002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857" w:rsidRPr="00290857" w:rsidRDefault="00290857" w:rsidP="002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857" w:rsidRPr="00290857" w:rsidRDefault="00290857" w:rsidP="002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90857" w:rsidRPr="00290857" w:rsidRDefault="00290857" w:rsidP="002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90857" w:rsidRPr="00290857" w:rsidRDefault="00290857" w:rsidP="002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290857" w:rsidRPr="00290857" w:rsidRDefault="00290857" w:rsidP="002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857" w:rsidRPr="00290857" w:rsidRDefault="00290857" w:rsidP="002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857" w:rsidRPr="00290857" w:rsidRDefault="00290857" w:rsidP="002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57" w:rsidRPr="00290857" w:rsidTr="00290857">
        <w:tc>
          <w:tcPr>
            <w:tcW w:w="0" w:type="auto"/>
          </w:tcPr>
          <w:p w:rsidR="00290857" w:rsidRPr="00290857" w:rsidRDefault="00290857" w:rsidP="002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90857" w:rsidRPr="00290857" w:rsidRDefault="00290857" w:rsidP="002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85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правильности принятия к учету </w:t>
            </w:r>
            <w:r w:rsidRPr="00290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первичных учетных документов (составление сводных учетных документов), отражение информации, указанной в первичных учетных документах, в регистрах бюджетного учета (операции по оплате труда)</w:t>
            </w:r>
          </w:p>
        </w:tc>
        <w:tc>
          <w:tcPr>
            <w:tcW w:w="0" w:type="auto"/>
          </w:tcPr>
          <w:p w:rsidR="00290857" w:rsidRPr="00290857" w:rsidRDefault="00290857" w:rsidP="002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857" w:rsidRPr="00290857" w:rsidRDefault="00290857" w:rsidP="002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857" w:rsidRPr="00290857" w:rsidRDefault="00290857" w:rsidP="002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90857" w:rsidRPr="00290857" w:rsidRDefault="00290857" w:rsidP="002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90857" w:rsidRPr="00290857" w:rsidRDefault="00290857" w:rsidP="002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290857" w:rsidRPr="00290857" w:rsidRDefault="00290857" w:rsidP="002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857" w:rsidRPr="00290857" w:rsidRDefault="00290857" w:rsidP="002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857" w:rsidRPr="00290857" w:rsidRDefault="00290857" w:rsidP="002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857" w:rsidRPr="00290857" w:rsidRDefault="00290857" w:rsidP="0029085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0857" w:rsidRPr="00290857" w:rsidRDefault="00290857" w:rsidP="0029085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0857" w:rsidRPr="00290857" w:rsidRDefault="00290857" w:rsidP="0029085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08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90857" w:rsidRPr="00290857" w:rsidRDefault="00290857" w:rsidP="0029085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08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90857" w:rsidRPr="00290857" w:rsidRDefault="00290857" w:rsidP="00290857">
      <w:pPr>
        <w:pStyle w:val="a3"/>
      </w:pPr>
    </w:p>
    <w:p w:rsidR="00E54C15" w:rsidRPr="00290857" w:rsidRDefault="00E54C15">
      <w:pPr>
        <w:rPr>
          <w:rFonts w:ascii="Times New Roman" w:hAnsi="Times New Roman" w:cs="Times New Roman"/>
          <w:sz w:val="24"/>
          <w:szCs w:val="24"/>
        </w:rPr>
      </w:pPr>
    </w:p>
    <w:p w:rsidR="004C2A1A" w:rsidRPr="00290857" w:rsidRDefault="004C2A1A">
      <w:pPr>
        <w:rPr>
          <w:rFonts w:ascii="Times New Roman" w:hAnsi="Times New Roman" w:cs="Times New Roman"/>
          <w:sz w:val="24"/>
          <w:szCs w:val="24"/>
        </w:rPr>
      </w:pPr>
    </w:p>
    <w:p w:rsidR="004C2A1A" w:rsidRPr="00290857" w:rsidRDefault="004C2A1A">
      <w:pPr>
        <w:rPr>
          <w:rFonts w:ascii="Times New Roman" w:hAnsi="Times New Roman" w:cs="Times New Roman"/>
          <w:sz w:val="24"/>
          <w:szCs w:val="24"/>
        </w:rPr>
      </w:pPr>
    </w:p>
    <w:p w:rsidR="004C2A1A" w:rsidRPr="00290857" w:rsidRDefault="004C2A1A">
      <w:pPr>
        <w:rPr>
          <w:rFonts w:ascii="Times New Roman" w:hAnsi="Times New Roman" w:cs="Times New Roman"/>
          <w:sz w:val="24"/>
          <w:szCs w:val="24"/>
        </w:rPr>
      </w:pPr>
    </w:p>
    <w:p w:rsidR="004C2A1A" w:rsidRPr="00290857" w:rsidRDefault="004C2A1A">
      <w:pPr>
        <w:rPr>
          <w:rFonts w:ascii="Times New Roman" w:hAnsi="Times New Roman" w:cs="Times New Roman"/>
          <w:sz w:val="24"/>
          <w:szCs w:val="24"/>
        </w:rPr>
      </w:pPr>
    </w:p>
    <w:p w:rsidR="004C2A1A" w:rsidRPr="00290857" w:rsidRDefault="004C2A1A">
      <w:pPr>
        <w:rPr>
          <w:rFonts w:ascii="Times New Roman" w:hAnsi="Times New Roman" w:cs="Times New Roman"/>
          <w:sz w:val="24"/>
          <w:szCs w:val="24"/>
        </w:rPr>
      </w:pPr>
    </w:p>
    <w:p w:rsidR="004C2A1A" w:rsidRPr="00290857" w:rsidRDefault="004C2A1A">
      <w:pPr>
        <w:rPr>
          <w:rFonts w:ascii="Times New Roman" w:hAnsi="Times New Roman" w:cs="Times New Roman"/>
          <w:sz w:val="24"/>
          <w:szCs w:val="24"/>
        </w:rPr>
      </w:pPr>
    </w:p>
    <w:p w:rsidR="004C2A1A" w:rsidRPr="00290857" w:rsidRDefault="004C2A1A">
      <w:pPr>
        <w:rPr>
          <w:rFonts w:ascii="Times New Roman" w:hAnsi="Times New Roman" w:cs="Times New Roman"/>
          <w:sz w:val="24"/>
          <w:szCs w:val="24"/>
        </w:rPr>
      </w:pPr>
    </w:p>
    <w:p w:rsidR="004C2A1A" w:rsidRPr="00290857" w:rsidRDefault="004C2A1A">
      <w:pPr>
        <w:rPr>
          <w:rFonts w:ascii="Times New Roman" w:hAnsi="Times New Roman" w:cs="Times New Roman"/>
          <w:sz w:val="24"/>
          <w:szCs w:val="24"/>
        </w:rPr>
      </w:pPr>
    </w:p>
    <w:p w:rsidR="004C2A1A" w:rsidRDefault="004C2A1A"/>
    <w:p w:rsidR="004C2A1A" w:rsidRDefault="004C2A1A"/>
    <w:p w:rsidR="004C2A1A" w:rsidRDefault="004C2A1A"/>
    <w:p w:rsidR="004C2A1A" w:rsidRDefault="004C2A1A"/>
    <w:bookmarkEnd w:id="0"/>
    <w:p w:rsidR="004C2A1A" w:rsidRDefault="004C2A1A"/>
    <w:sectPr w:rsidR="004C2A1A" w:rsidSect="002908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32941"/>
    <w:multiLevelType w:val="hybridMultilevel"/>
    <w:tmpl w:val="5236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7"/>
    <w:rsid w:val="000E5752"/>
    <w:rsid w:val="00290857"/>
    <w:rsid w:val="004C2A1A"/>
    <w:rsid w:val="00A626F8"/>
    <w:rsid w:val="00A71AE1"/>
    <w:rsid w:val="00DA7164"/>
    <w:rsid w:val="00E54C15"/>
    <w:rsid w:val="00FB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E4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8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908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908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E4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8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908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90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2021-02-12T07:49:00Z</cp:lastPrinted>
  <dcterms:created xsi:type="dcterms:W3CDTF">2021-02-11T11:09:00Z</dcterms:created>
  <dcterms:modified xsi:type="dcterms:W3CDTF">2021-02-12T07:53:00Z</dcterms:modified>
</cp:coreProperties>
</file>