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6" w:rsidRDefault="00313B96" w:rsidP="00545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3B96" w:rsidRDefault="00313B96" w:rsidP="0054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13B96" w:rsidRDefault="00313B96" w:rsidP="0054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депутатов </w:t>
      </w:r>
    </w:p>
    <w:p w:rsidR="00313B96" w:rsidRDefault="00313B96" w:rsidP="0054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Ленинского муниципального района, </w:t>
      </w:r>
    </w:p>
    <w:p w:rsidR="00313B96" w:rsidRDefault="00313B96" w:rsidP="0054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 супругов и несовершеннолетних детей за 2016 год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268"/>
        <w:gridCol w:w="2126"/>
        <w:gridCol w:w="2410"/>
        <w:gridCol w:w="1559"/>
        <w:gridCol w:w="1843"/>
        <w:gridCol w:w="2126"/>
      </w:tblGrid>
      <w:tr w:rsidR="00313B96" w:rsidTr="006C204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декларированного годового дохода за 2016 год, руб.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13B96" w:rsidTr="006C204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Площадь,</w:t>
            </w:r>
          </w:p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B96" w:rsidTr="006C2049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13B96" w:rsidTr="006C2049">
        <w:trPr>
          <w:trHeight w:val="9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Корнеева Н.В.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Депутатов 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607 149,72</w:t>
            </w:r>
          </w:p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нет</w:t>
            </w:r>
          </w:p>
        </w:tc>
      </w:tr>
      <w:tr w:rsidR="00313B96" w:rsidTr="006C2049">
        <w:trPr>
          <w:trHeight w:val="10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296 906,98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автомобиль легковой</w:t>
            </w:r>
          </w:p>
          <w:p w:rsidR="00313B96" w:rsidRDefault="00313B96" w:rsidP="005457D9">
            <w:pPr>
              <w:pStyle w:val="a3"/>
            </w:pPr>
            <w:r>
              <w:t>ГАЗ- 2705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(собственность),</w:t>
            </w:r>
          </w:p>
        </w:tc>
      </w:tr>
      <w:tr w:rsidR="00313B96" w:rsidTr="006C2049">
        <w:trPr>
          <w:trHeight w:val="17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proofErr w:type="spellStart"/>
            <w:r>
              <w:t>Кочтыгова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506 356,33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1/2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 xml:space="preserve">Общая долевая собственность 1/2 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Автомобиль легковой </w:t>
            </w:r>
          </w:p>
          <w:p w:rsidR="00313B96" w:rsidRDefault="00313B96" w:rsidP="005457D9">
            <w:pPr>
              <w:pStyle w:val="a3"/>
            </w:pPr>
            <w:r>
              <w:t>ВАЗ 2107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313B96" w:rsidTr="006C2049">
        <w:trPr>
          <w:trHeight w:val="19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194 310,12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1/2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Общая долевая собственность 1/2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proofErr w:type="spellStart"/>
            <w:r>
              <w:t>Шейдабекова</w:t>
            </w:r>
            <w:proofErr w:type="spellEnd"/>
            <w:r>
              <w:t xml:space="preserve"> Ф.З.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293 247,0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 индивидуальная собственность)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 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Автомобиль легковой </w:t>
            </w:r>
          </w:p>
          <w:p w:rsidR="00313B96" w:rsidRDefault="00313B96" w:rsidP="005457D9">
            <w:pPr>
              <w:pStyle w:val="a3"/>
            </w:pPr>
            <w:r>
              <w:t>ВАЗ 21013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(собственность)</w:t>
            </w:r>
          </w:p>
        </w:tc>
      </w:tr>
      <w:tr w:rsidR="00313B96" w:rsidTr="006C2049">
        <w:trPr>
          <w:trHeight w:val="3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</w:pPr>
            <w:r>
              <w:rPr>
                <w:rFonts w:ascii="Times New Roman" w:hAnsi="Times New Roman"/>
              </w:rPr>
              <w:t>95 136,0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5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</w:pPr>
            <w:r>
              <w:rPr>
                <w:rFonts w:ascii="Times New Roman" w:hAnsi="Times New Roman"/>
              </w:rPr>
              <w:t>95 136,0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</w:pPr>
            <w:r>
              <w:rPr>
                <w:rFonts w:ascii="Times New Roman" w:hAnsi="Times New Roman"/>
              </w:rPr>
              <w:t>84 516,0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7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lastRenderedPageBreak/>
              <w:t>Слободских Н.Н.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65 692,68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1/3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Общая долевая собственность 1/3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Автомобиль легковой </w:t>
            </w:r>
          </w:p>
          <w:p w:rsidR="00313B96" w:rsidRDefault="00313B96" w:rsidP="005457D9">
            <w:pPr>
              <w:pStyle w:val="a3"/>
            </w:pPr>
            <w:r>
              <w:t>ВАЗ 210930</w:t>
            </w:r>
          </w:p>
          <w:p w:rsidR="00313B96" w:rsidRDefault="00313B96" w:rsidP="005457D9">
            <w:pPr>
              <w:pStyle w:val="a3"/>
            </w:pPr>
            <w:r>
              <w:t>( собственность);</w:t>
            </w:r>
          </w:p>
          <w:p w:rsidR="00313B96" w:rsidRDefault="00313B96" w:rsidP="005457D9">
            <w:pPr>
              <w:pStyle w:val="a3"/>
            </w:pPr>
            <w:r>
              <w:t xml:space="preserve">Автомобиль легковой </w:t>
            </w:r>
          </w:p>
          <w:p w:rsidR="00313B96" w:rsidRDefault="00313B96" w:rsidP="005457D9">
            <w:pPr>
              <w:pStyle w:val="a3"/>
            </w:pPr>
            <w:r>
              <w:t>ГАЗ 3307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 собственность)</w:t>
            </w:r>
          </w:p>
        </w:tc>
      </w:tr>
      <w:tr w:rsidR="00313B96" w:rsidTr="006C20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1/3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Общая долевая собственность 1/3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8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1/3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Общая долевая собственность 1/3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9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proofErr w:type="spellStart"/>
            <w:r>
              <w:t>Мещеров</w:t>
            </w:r>
            <w:proofErr w:type="spellEnd"/>
            <w:r>
              <w:t xml:space="preserve"> А.К.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118 771,42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 xml:space="preserve">Общая долевая собственность 1/4 жилого дома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7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111 903,9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 xml:space="preserve">Общая долевая собственность 1/4 жилого дома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1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Сахаватов</w:t>
            </w:r>
            <w:proofErr w:type="spellEnd"/>
            <w:r>
              <w:rPr>
                <w:rFonts w:ascii="Times New Roman" w:hAnsi="Times New Roman"/>
              </w:rPr>
              <w:t xml:space="preserve"> К.Д.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199 529,4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205 218,02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 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211440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313B96" w:rsidTr="006C2049">
        <w:trPr>
          <w:trHeight w:val="1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1/2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Общая долевая собственность 1/2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1/3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Общая долевая собственность 1/3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0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9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Алиев Ж.Б.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1/4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5457D9" w:rsidRDefault="005457D9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Квартира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Общая долевая собственность 1/4 земельного участка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72,2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  <w:p w:rsidR="005457D9" w:rsidRDefault="005457D9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  <w:p w:rsidR="00314255" w:rsidRDefault="00314255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263199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357098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5457D9" w:rsidRDefault="005457D9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легковой 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Меган</w:t>
            </w:r>
            <w:proofErr w:type="spellEnd"/>
            <w:r>
              <w:rPr>
                <w:rFonts w:ascii="Times New Roman" w:hAnsi="Times New Roman"/>
              </w:rPr>
              <w:t xml:space="preserve"> -3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5457D9" w:rsidRDefault="005457D9" w:rsidP="0054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МТЗ -80П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собственность)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– 80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собственность)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3B96" w:rsidTr="006C2049">
        <w:trPr>
          <w:trHeight w:val="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Общая долевая собственность 1/4 жилого дома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lastRenderedPageBreak/>
              <w:t>Общая долевая собственность 1/4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72,2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313B96" w:rsidTr="006C2049">
        <w:trPr>
          <w:trHeight w:val="22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proofErr w:type="spellStart"/>
            <w:r>
              <w:lastRenderedPageBreak/>
              <w:t>Лобынцев</w:t>
            </w:r>
            <w:proofErr w:type="spellEnd"/>
            <w:r>
              <w:t xml:space="preserve">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139 544,86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 xml:space="preserve">(индивидуальная собственность) </w:t>
            </w: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3B96" w:rsidRDefault="00313B96" w:rsidP="005457D9">
            <w:pPr>
              <w:pStyle w:val="a3"/>
            </w:pPr>
            <w:r>
              <w:t>Жилой дом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 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4678,19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3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123 644,09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1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Морозов П.В.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127629,25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 xml:space="preserve">(индивидуальная собственность)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Жилой дом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111 730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313B96" w:rsidTr="00314255">
        <w:trPr>
          <w:trHeight w:val="4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4255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235631,53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 xml:space="preserve">(индивидуальная собственность) 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Жилой дом</w:t>
            </w:r>
          </w:p>
          <w:p w:rsidR="00314255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4255" w:rsidRDefault="00314255" w:rsidP="005457D9">
            <w:pPr>
              <w:pStyle w:val="a3"/>
            </w:pPr>
          </w:p>
          <w:p w:rsidR="00314255" w:rsidRDefault="00314255" w:rsidP="00314255">
            <w:pPr>
              <w:pStyle w:val="a3"/>
              <w:rPr>
                <w:rFonts w:eastAsia="Calibri"/>
                <w:lang w:eastAsia="en-US"/>
              </w:rPr>
            </w:pPr>
            <w:r>
              <w:t>Земельный участок</w:t>
            </w:r>
          </w:p>
          <w:p w:rsidR="00314255" w:rsidRDefault="00314255" w:rsidP="00314255">
            <w:pPr>
              <w:pStyle w:val="a3"/>
            </w:pPr>
            <w:r>
              <w:t xml:space="preserve">(пользование) </w:t>
            </w:r>
          </w:p>
          <w:p w:rsidR="00314255" w:rsidRDefault="00314255" w:rsidP="00314255">
            <w:pPr>
              <w:pStyle w:val="a3"/>
            </w:pPr>
          </w:p>
          <w:p w:rsidR="00314255" w:rsidRDefault="00314255" w:rsidP="00314255">
            <w:pPr>
              <w:pStyle w:val="a3"/>
            </w:pPr>
            <w:r>
              <w:lastRenderedPageBreak/>
              <w:t>Жилой дом</w:t>
            </w:r>
          </w:p>
          <w:p w:rsidR="00314255" w:rsidRDefault="00314255" w:rsidP="00314255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922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4255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314255" w:rsidRDefault="00314255" w:rsidP="00314255">
            <w:pPr>
              <w:rPr>
                <w:rFonts w:ascii="Times New Roman" w:hAnsi="Times New Roman"/>
              </w:rPr>
            </w:pPr>
          </w:p>
          <w:p w:rsidR="00313B96" w:rsidRDefault="00314255" w:rsidP="00314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  <w:p w:rsidR="00314255" w:rsidRDefault="00314255" w:rsidP="00314255">
            <w:pPr>
              <w:rPr>
                <w:rFonts w:ascii="Times New Roman" w:hAnsi="Times New Roman"/>
              </w:rPr>
            </w:pPr>
          </w:p>
          <w:p w:rsidR="00314255" w:rsidRPr="00314255" w:rsidRDefault="00314255" w:rsidP="00314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4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proofErr w:type="spellStart"/>
            <w:r>
              <w:lastRenderedPageBreak/>
              <w:t>Рассохин</w:t>
            </w:r>
            <w:proofErr w:type="spellEnd"/>
            <w:r>
              <w:t xml:space="preserve"> В.Е.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150 290,28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6C2049" w:rsidRDefault="006C2049" w:rsidP="005457D9">
            <w:pPr>
              <w:pStyle w:val="a3"/>
            </w:pPr>
          </w:p>
          <w:p w:rsidR="00313B96" w:rsidRDefault="006C2049" w:rsidP="005457D9">
            <w:pPr>
              <w:pStyle w:val="a3"/>
            </w:pPr>
            <w:r>
              <w:t>З</w:t>
            </w:r>
            <w:r w:rsidR="00313B96">
              <w:t>емельный участок</w:t>
            </w:r>
          </w:p>
          <w:p w:rsidR="00313B96" w:rsidRDefault="00313B96" w:rsidP="005457D9">
            <w:pPr>
              <w:pStyle w:val="a3"/>
            </w:pPr>
            <w:proofErr w:type="gramStart"/>
            <w:r>
              <w:t>(индивидуальная</w:t>
            </w:r>
            <w:proofErr w:type="gramEnd"/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собственность)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4255" w:rsidRDefault="00314255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4255" w:rsidRDefault="00314255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11183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313B96" w:rsidTr="006C2049">
        <w:trPr>
          <w:trHeight w:val="6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89 067,75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 xml:space="preserve"> Жилой дом</w:t>
            </w:r>
          </w:p>
          <w:p w:rsidR="00313B96" w:rsidRDefault="00313B96" w:rsidP="005457D9">
            <w:pPr>
              <w:pStyle w:val="a3"/>
            </w:pPr>
            <w:r>
              <w:t>(пользование)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(пользование)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3B96" w:rsidTr="006C2049">
        <w:trPr>
          <w:trHeight w:val="22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pStyle w:val="a3"/>
              <w:rPr>
                <w:lang w:eastAsia="en-US"/>
              </w:rPr>
            </w:pPr>
            <w:r>
              <w:t>Чеботарев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Степновского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24 061,80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pStyle w:val="a3"/>
              <w:rPr>
                <w:rFonts w:eastAsia="Calibri"/>
                <w:lang w:eastAsia="en-US"/>
              </w:rPr>
            </w:pPr>
            <w:r>
              <w:t>Жилой дом</w:t>
            </w:r>
          </w:p>
          <w:p w:rsidR="00313B96" w:rsidRDefault="00313B96" w:rsidP="005457D9">
            <w:pPr>
              <w:pStyle w:val="a3"/>
            </w:pPr>
            <w:r>
              <w:t>(индивидуальная собственность)</w:t>
            </w:r>
          </w:p>
          <w:p w:rsidR="00313B96" w:rsidRDefault="00313B96" w:rsidP="005457D9">
            <w:pPr>
              <w:pStyle w:val="a3"/>
            </w:pPr>
          </w:p>
          <w:p w:rsidR="00313B96" w:rsidRDefault="00313B96" w:rsidP="005457D9">
            <w:pPr>
              <w:pStyle w:val="a3"/>
            </w:pPr>
            <w:r>
              <w:t>Земельный участок</w:t>
            </w:r>
          </w:p>
          <w:p w:rsidR="00313B96" w:rsidRDefault="00313B96" w:rsidP="005457D9">
            <w:pPr>
              <w:pStyle w:val="a3"/>
            </w:pPr>
            <w:r>
              <w:t xml:space="preserve">(индивидуальная собственность)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5457D9" w:rsidRDefault="005457D9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5457D9" w:rsidRDefault="005457D9" w:rsidP="005457D9">
            <w:pPr>
              <w:spacing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2112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-80</w:t>
            </w:r>
          </w:p>
          <w:p w:rsidR="00313B96" w:rsidRDefault="00313B96" w:rsidP="0054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</w:tbl>
    <w:p w:rsidR="00313B96" w:rsidRDefault="00313B96" w:rsidP="005457D9">
      <w:pPr>
        <w:spacing w:after="0" w:line="240" w:lineRule="auto"/>
      </w:pPr>
    </w:p>
    <w:p w:rsidR="00313B96" w:rsidRDefault="00313B96" w:rsidP="005457D9">
      <w:pPr>
        <w:spacing w:after="0" w:line="240" w:lineRule="auto"/>
      </w:pPr>
    </w:p>
    <w:p w:rsidR="00313B96" w:rsidRDefault="00313B96" w:rsidP="005457D9">
      <w:pPr>
        <w:spacing w:after="0" w:line="240" w:lineRule="auto"/>
      </w:pPr>
    </w:p>
    <w:p w:rsidR="00313B96" w:rsidRDefault="00313B96" w:rsidP="0054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585" w:rsidRDefault="00314255" w:rsidP="005457D9">
      <w:pPr>
        <w:spacing w:line="240" w:lineRule="auto"/>
      </w:pPr>
    </w:p>
    <w:sectPr w:rsidR="00C43585" w:rsidSect="00313B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B96"/>
    <w:rsid w:val="002547D2"/>
    <w:rsid w:val="00313B96"/>
    <w:rsid w:val="00314255"/>
    <w:rsid w:val="00417589"/>
    <w:rsid w:val="0045689B"/>
    <w:rsid w:val="004D1527"/>
    <w:rsid w:val="005457D9"/>
    <w:rsid w:val="006C2049"/>
    <w:rsid w:val="009C16DE"/>
    <w:rsid w:val="00A97DA4"/>
    <w:rsid w:val="00C5337B"/>
    <w:rsid w:val="00F3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6DE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2017-04-04T08:58:00Z</dcterms:created>
  <dcterms:modified xsi:type="dcterms:W3CDTF">2017-04-11T06:29:00Z</dcterms:modified>
</cp:coreProperties>
</file>