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FE" w:rsidRDefault="007804FE" w:rsidP="007804F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A3F">
        <w:rPr>
          <w:rFonts w:ascii="Times New Roman" w:hAnsi="Times New Roman" w:cs="Times New Roman"/>
          <w:b/>
          <w:sz w:val="40"/>
          <w:szCs w:val="40"/>
        </w:rPr>
        <w:t xml:space="preserve">Реализация программы утвержденной Постановлением Администрацией </w:t>
      </w:r>
      <w:proofErr w:type="spellStart"/>
      <w:r w:rsidRPr="00A47A3F">
        <w:rPr>
          <w:rFonts w:ascii="Times New Roman" w:hAnsi="Times New Roman" w:cs="Times New Roman"/>
          <w:b/>
          <w:sz w:val="40"/>
          <w:szCs w:val="40"/>
        </w:rPr>
        <w:t>Степновского</w:t>
      </w:r>
      <w:proofErr w:type="spellEnd"/>
      <w:r w:rsidRPr="00A47A3F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от 18.12.2017 №  71 «Благоустройство территории центра села и парковой зоны </w:t>
      </w:r>
      <w:proofErr w:type="spellStart"/>
      <w:r w:rsidRPr="00A47A3F">
        <w:rPr>
          <w:rFonts w:ascii="Times New Roman" w:hAnsi="Times New Roman" w:cs="Times New Roman"/>
          <w:b/>
          <w:sz w:val="40"/>
          <w:szCs w:val="40"/>
        </w:rPr>
        <w:t>Степновского</w:t>
      </w:r>
      <w:proofErr w:type="spellEnd"/>
      <w:r w:rsidRPr="00A47A3F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Ленинского муниципального района Волгоградской области на 2018 год»</w:t>
      </w:r>
    </w:p>
    <w:tbl>
      <w:tblPr>
        <w:tblStyle w:val="a3"/>
        <w:tblpPr w:leftFromText="180" w:rightFromText="180" w:vertAnchor="page" w:horzAnchor="margin" w:tblpX="-318" w:tblpY="3472"/>
        <w:tblW w:w="15701" w:type="dxa"/>
        <w:tblLayout w:type="fixed"/>
        <w:tblLook w:val="04A0"/>
      </w:tblPr>
      <w:tblGrid>
        <w:gridCol w:w="4181"/>
        <w:gridCol w:w="4007"/>
        <w:gridCol w:w="2552"/>
        <w:gridCol w:w="2551"/>
        <w:gridCol w:w="2410"/>
      </w:tblGrid>
      <w:tr w:rsidR="007804FE" w:rsidRPr="00A47A3F" w:rsidTr="00E63350">
        <w:tc>
          <w:tcPr>
            <w:tcW w:w="4181" w:type="dxa"/>
          </w:tcPr>
          <w:p w:rsidR="007804FE" w:rsidRPr="00A47A3F" w:rsidRDefault="007804FE" w:rsidP="00E633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объекта (проекта)/адрес</w:t>
            </w:r>
          </w:p>
        </w:tc>
        <w:tc>
          <w:tcPr>
            <w:tcW w:w="4007" w:type="dxa"/>
          </w:tcPr>
          <w:p w:rsidR="007804FE" w:rsidRPr="00A47A3F" w:rsidRDefault="007804FE" w:rsidP="00E633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подрядной организации (ИНН)</w:t>
            </w:r>
          </w:p>
        </w:tc>
        <w:tc>
          <w:tcPr>
            <w:tcW w:w="2552" w:type="dxa"/>
          </w:tcPr>
          <w:p w:rsidR="007804FE" w:rsidRPr="00A47A3F" w:rsidRDefault="007804FE" w:rsidP="00E633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 подрядной организации (контактное лицо)</w:t>
            </w:r>
          </w:p>
        </w:tc>
        <w:tc>
          <w:tcPr>
            <w:tcW w:w="2551" w:type="dxa"/>
          </w:tcPr>
          <w:p w:rsidR="007804FE" w:rsidRPr="00A47A3F" w:rsidRDefault="007804FE" w:rsidP="00E633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>Адрес и контакты подрядной организации</w:t>
            </w:r>
          </w:p>
        </w:tc>
        <w:tc>
          <w:tcPr>
            <w:tcW w:w="2410" w:type="dxa"/>
          </w:tcPr>
          <w:p w:rsidR="007804FE" w:rsidRPr="00A47A3F" w:rsidRDefault="007804FE" w:rsidP="00E633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>Сроки реализации проекта</w:t>
            </w:r>
          </w:p>
        </w:tc>
      </w:tr>
      <w:tr w:rsidR="007804FE" w:rsidRPr="00A47A3F" w:rsidTr="00E63350">
        <w:tc>
          <w:tcPr>
            <w:tcW w:w="4181" w:type="dxa"/>
          </w:tcPr>
          <w:p w:rsidR="007804FE" w:rsidRPr="00A47A3F" w:rsidRDefault="007804FE" w:rsidP="00E633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007" w:type="dxa"/>
          </w:tcPr>
          <w:p w:rsidR="007804FE" w:rsidRPr="00A47A3F" w:rsidRDefault="007804FE" w:rsidP="00E633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7804FE" w:rsidRPr="00A47A3F" w:rsidRDefault="007804FE" w:rsidP="00E633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7804FE" w:rsidRPr="00A47A3F" w:rsidRDefault="007804FE" w:rsidP="00E633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804FE" w:rsidRPr="00A47A3F" w:rsidRDefault="007804FE" w:rsidP="00E633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7804FE" w:rsidRPr="00A47A3F" w:rsidTr="00E63350">
        <w:tc>
          <w:tcPr>
            <w:tcW w:w="4181" w:type="dxa"/>
          </w:tcPr>
          <w:p w:rsidR="007804FE" w:rsidRPr="00A47A3F" w:rsidRDefault="007804FE" w:rsidP="00E633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Благоустройство общественной территории, расположенной по адресу: Волгоградская область, Ленинский район, </w:t>
            </w:r>
            <w:proofErr w:type="spellStart"/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>Степновсое</w:t>
            </w:r>
            <w:proofErr w:type="spellEnd"/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сельское поселение, п. Степной, ул. Добровольского, 35</w:t>
            </w:r>
          </w:p>
        </w:tc>
        <w:tc>
          <w:tcPr>
            <w:tcW w:w="4007" w:type="dxa"/>
          </w:tcPr>
          <w:p w:rsidR="007804FE" w:rsidRPr="00A47A3F" w:rsidRDefault="007804FE" w:rsidP="00E633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</w:p>
          <w:p w:rsidR="007804FE" w:rsidRPr="00A47A3F" w:rsidRDefault="007804FE" w:rsidP="00E633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>«ВОЛГОГРАДСЕРВИС»</w:t>
            </w:r>
          </w:p>
          <w:p w:rsidR="007804FE" w:rsidRPr="00A47A3F" w:rsidRDefault="007804FE" w:rsidP="00E633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>(3443088257)</w:t>
            </w:r>
          </w:p>
        </w:tc>
        <w:tc>
          <w:tcPr>
            <w:tcW w:w="2552" w:type="dxa"/>
          </w:tcPr>
          <w:p w:rsidR="007804FE" w:rsidRPr="00A47A3F" w:rsidRDefault="007804FE" w:rsidP="00E633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>Гамаюнова Галина Александровна</w:t>
            </w:r>
          </w:p>
        </w:tc>
        <w:tc>
          <w:tcPr>
            <w:tcW w:w="2551" w:type="dxa"/>
          </w:tcPr>
          <w:p w:rsidR="007804FE" w:rsidRPr="00A47A3F" w:rsidRDefault="007804FE" w:rsidP="00E633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400081, г. Волгоград, ул. </w:t>
            </w:r>
            <w:proofErr w:type="gramStart"/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>Ангарская</w:t>
            </w:r>
            <w:proofErr w:type="gramEnd"/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>, 104;</w:t>
            </w:r>
          </w:p>
          <w:p w:rsidR="007804FE" w:rsidRPr="00A47A3F" w:rsidRDefault="007804FE" w:rsidP="00E633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04FE" w:rsidRPr="00A47A3F" w:rsidRDefault="007804FE" w:rsidP="00E633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>Тел/факс 8(8442)36-31-34/ 8(917)8366838</w:t>
            </w:r>
          </w:p>
        </w:tc>
        <w:tc>
          <w:tcPr>
            <w:tcW w:w="2410" w:type="dxa"/>
          </w:tcPr>
          <w:p w:rsidR="007804FE" w:rsidRPr="00A47A3F" w:rsidRDefault="007804FE" w:rsidP="00E633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>Начало работ: 26.07.2018 года</w:t>
            </w:r>
          </w:p>
          <w:p w:rsidR="007804FE" w:rsidRPr="00A47A3F" w:rsidRDefault="007804FE" w:rsidP="00E633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hAnsi="Times New Roman" w:cs="Times New Roman"/>
                <w:b/>
                <w:sz w:val="32"/>
                <w:szCs w:val="32"/>
              </w:rPr>
              <w:t>Окончание работ: 03.09.2018 года</w:t>
            </w:r>
          </w:p>
        </w:tc>
      </w:tr>
    </w:tbl>
    <w:p w:rsidR="007804FE" w:rsidRDefault="007804FE" w:rsidP="007804F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4FE" w:rsidRPr="00A47A3F" w:rsidRDefault="007804FE" w:rsidP="007804FE">
      <w:pPr>
        <w:tabs>
          <w:tab w:val="left" w:pos="1924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Степновского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тел. 8(84478) 4-63-36</w:t>
      </w:r>
    </w:p>
    <w:p w:rsidR="00C11BC5" w:rsidRDefault="00C11BC5"/>
    <w:sectPr w:rsidR="00C11BC5" w:rsidSect="007804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4FE"/>
    <w:rsid w:val="007804FE"/>
    <w:rsid w:val="00C11BC5"/>
    <w:rsid w:val="00F4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2018-08-10T08:08:00Z</dcterms:created>
  <dcterms:modified xsi:type="dcterms:W3CDTF">2018-08-10T08:09:00Z</dcterms:modified>
</cp:coreProperties>
</file>